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Dancing Script" w:cs="Dancing Script" w:eastAsia="Dancing Script" w:hAnsi="Dancing Script"/>
          <w:b w:val="1"/>
          <w:bCs w:val="1"/>
          <w:sz w:val="26"/>
          <w:szCs w:val="26"/>
        </w:rPr>
      </w:pPr>
      <w:r w:rsidDel="00000000" w:rsidR="00000000" w:rsidRPr="00000000">
        <w:rPr>
          <w:rFonts w:ascii="Dancing Script" w:cs="Dancing Script" w:eastAsia="Dancing Script" w:hAnsi="Dancing Script"/>
          <w:b w:val="1"/>
          <w:bCs w:val="1"/>
          <w:sz w:val="26"/>
          <w:szCs w:val="26"/>
        </w:rPr>
        <w:drawing>
          <wp:inline distB="114300" distT="114300" distL="114300" distR="114300">
            <wp:extent cx="4852988" cy="395744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852988" cy="395744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Dancing Script" w:cs="Dancing Script" w:eastAsia="Dancing Script" w:hAnsi="Dancing Script"/>
          <w:b w:val="1"/>
          <w:bCs w:val="1"/>
          <w:sz w:val="26"/>
          <w:szCs w:val="26"/>
        </w:rPr>
      </w:pPr>
      <w:r w:rsidDel="00000000" w:rsidR="00000000" w:rsidRPr="00000000">
        <w:rPr>
          <w:rtl w:val="0"/>
        </w:rPr>
      </w:r>
    </w:p>
    <w:p w:rsidR="00000000" w:rsidDel="00000000" w:rsidP="00000000" w:rsidRDefault="00000000" w:rsidRPr="00000000" w14:paraId="00000003">
      <w:pPr>
        <w:spacing w:after="240" w:before="240" w:lineRule="auto"/>
        <w:jc w:val="center"/>
        <w:rPr>
          <w:b w:val="1"/>
          <w:bCs w:val="1"/>
          <w:sz w:val="44"/>
          <w:szCs w:val="44"/>
        </w:rPr>
      </w:pPr>
      <w:r w:rsidDel="00000000" w:rsidR="00000000" w:rsidRPr="00000000">
        <w:rPr>
          <w:rFonts w:ascii="Georgia" w:cs="Georgia" w:eastAsia="Georgia" w:hAnsi="Georgia"/>
          <w:b w:val="1"/>
          <w:bCs w:val="1"/>
          <w:sz w:val="72"/>
          <w:szCs w:val="72"/>
          <w:rtl w:val="0"/>
        </w:rPr>
        <w:t xml:space="preserve">Mustang Public Schools</w:t>
      </w:r>
      <w:r w:rsidDel="00000000" w:rsidR="00000000" w:rsidRPr="00000000">
        <w:rPr>
          <w:rtl w:val="0"/>
        </w:rPr>
      </w:r>
    </w:p>
    <w:p w:rsidR="00000000" w:rsidDel="00000000" w:rsidP="00000000" w:rsidRDefault="00000000" w:rsidRPr="00000000" w14:paraId="00000004">
      <w:pPr>
        <w:spacing w:after="240" w:before="240" w:lineRule="auto"/>
        <w:jc w:val="center"/>
        <w:rPr>
          <w:b w:val="1"/>
          <w:bCs w:val="1"/>
          <w:sz w:val="44"/>
          <w:szCs w:val="44"/>
        </w:rPr>
      </w:pPr>
      <w:r w:rsidDel="00000000" w:rsidR="00000000" w:rsidRPr="00000000">
        <w:rPr>
          <w:b w:val="1"/>
          <w:bCs w:val="1"/>
          <w:sz w:val="44"/>
          <w:szCs w:val="44"/>
          <w:rtl w:val="0"/>
        </w:rPr>
        <w:t xml:space="preserve">DISTRICT Cheer Contract</w:t>
      </w:r>
    </w:p>
    <w:p w:rsidR="00000000" w:rsidDel="00000000" w:rsidP="00000000" w:rsidRDefault="00000000" w:rsidRPr="00000000" w14:paraId="00000005">
      <w:pPr>
        <w:spacing w:after="240" w:before="240" w:lineRule="auto"/>
        <w:jc w:val="center"/>
        <w:rPr>
          <w:rFonts w:ascii="Times New Roman" w:cs="Times New Roman" w:eastAsia="Times New Roman" w:hAnsi="Times New Roman"/>
          <w:b w:val="1"/>
          <w:bCs w:val="1"/>
          <w:i w:val="1"/>
          <w:iCs w:val="1"/>
          <w:sz w:val="32"/>
          <w:szCs w:val="32"/>
        </w:rPr>
      </w:pPr>
      <w:r w:rsidDel="00000000" w:rsidR="00000000" w:rsidRPr="00000000">
        <w:rPr>
          <w:rFonts w:ascii="Times New Roman" w:cs="Times New Roman" w:eastAsia="Times New Roman" w:hAnsi="Times New Roman"/>
          <w:b w:val="1"/>
          <w:bCs w:val="1"/>
          <w:i w:val="1"/>
          <w:iCs w:val="1"/>
          <w:sz w:val="32"/>
          <w:szCs w:val="32"/>
          <w:rtl w:val="0"/>
        </w:rPr>
        <w:t xml:space="preserve">(Rules and Regulations)</w:t>
      </w:r>
    </w:p>
    <w:p w:rsidR="00000000" w:rsidDel="00000000" w:rsidP="00000000" w:rsidRDefault="00000000" w:rsidRPr="00000000" w14:paraId="00000006">
      <w:pPr>
        <w:jc w:val="center"/>
        <w:rPr>
          <w:rFonts w:ascii="Dancing Script" w:cs="Dancing Script" w:eastAsia="Dancing Script" w:hAnsi="Dancing Script"/>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07">
      <w:pPr>
        <w:rPr>
          <w:b w:val="1"/>
          <w:bCs w:val="1"/>
          <w:sz w:val="26"/>
          <w:szCs w:val="26"/>
        </w:rPr>
      </w:pPr>
      <w:r w:rsidDel="00000000" w:rsidR="00000000" w:rsidRPr="00000000">
        <w:rPr>
          <w:b w:val="1"/>
          <w:bCs w:val="1"/>
          <w:sz w:val="26"/>
          <w:szCs w:val="26"/>
          <w:rtl w:val="0"/>
        </w:rPr>
        <w:t xml:space="preserve">All candidates/parents of candidates who are interested in trying out for a spirit squad need to understand that there are specific responsibilities and obligations that you/your son/daughter must assume in order to qualify for and remain part of the squad. These obligations remain in effect for the entire school year. Cheer positions are leadership roles with high visibility in our schools and our community. As a leader and member of the school’s spirit squad, you/your child will be held to a higher standard and set of expectations by the coaches, teachers, and school administrators. As such, you are strongly advised to read the following information carefully before trying out for Cheer. The following rules and regulations govern the extracurricular activities of Cheerleading.</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b w:val="1"/>
          <w:bCs w:val="1"/>
          <w:sz w:val="26"/>
          <w:szCs w:val="26"/>
          <w:u w:val="single"/>
          <w:rtl w:val="0"/>
        </w:rPr>
        <w:t xml:space="preserve">Squad Breakdown &amp; Responsibilities</w:t>
      </w:r>
      <w:r w:rsidDel="00000000" w:rsidR="00000000" w:rsidRPr="00000000">
        <w:rPr>
          <w:sz w:val="24"/>
          <w:szCs w:val="24"/>
          <w:rtl w:val="0"/>
        </w:rPr>
        <w:t xml:space="preserve"> </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b w:val="1"/>
          <w:bCs w:val="1"/>
          <w:sz w:val="24"/>
          <w:szCs w:val="24"/>
          <w:rtl w:val="0"/>
        </w:rPr>
        <w:t xml:space="preserve">Middle School Cheer</w:t>
      </w:r>
      <w:r w:rsidDel="00000000" w:rsidR="00000000" w:rsidRPr="00000000">
        <w:rPr>
          <w:sz w:val="24"/>
          <w:szCs w:val="24"/>
          <w:rtl w:val="0"/>
        </w:rPr>
        <w:t xml:space="preserve"> - 15 Members Each (coaches discretion)</w:t>
      </w:r>
    </w:p>
    <w:p w:rsidR="00000000" w:rsidDel="00000000" w:rsidP="00000000" w:rsidRDefault="00000000" w:rsidRPr="00000000" w14:paraId="0000000D">
      <w:pPr>
        <w:numPr>
          <w:ilvl w:val="0"/>
          <w:numId w:val="1"/>
        </w:numPr>
        <w:ind w:left="720" w:hanging="360"/>
        <w:rPr/>
      </w:pPr>
      <w:r w:rsidDel="00000000" w:rsidR="00000000" w:rsidRPr="00000000">
        <w:rPr>
          <w:rtl w:val="0"/>
        </w:rPr>
        <w:t xml:space="preserve">The middle school cheer squads will consist of the top seventh and eighth graders </w:t>
      </w:r>
    </w:p>
    <w:p w:rsidR="00000000" w:rsidDel="00000000" w:rsidP="00000000" w:rsidRDefault="00000000" w:rsidRPr="00000000" w14:paraId="0000000E">
      <w:pPr>
        <w:ind w:left="720" w:firstLine="0"/>
        <w:rPr/>
      </w:pPr>
      <w:r w:rsidDel="00000000" w:rsidR="00000000" w:rsidRPr="00000000">
        <w:rPr>
          <w:rtl w:val="0"/>
        </w:rPr>
        <w:t xml:space="preserve">with the highest tryout scores. </w:t>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Middle school squad members are required to cheer at home football games and basketball games. Tournaments are not included (unless specified by the coach). </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The squad will attend competitions, any other events, community service, and practices deemed necessary by the school and the coaches.</w:t>
      </w:r>
    </w:p>
    <w:p w:rsidR="00000000" w:rsidDel="00000000" w:rsidP="00000000" w:rsidRDefault="00000000" w:rsidRPr="00000000" w14:paraId="00000011">
      <w:pPr>
        <w:ind w:left="0" w:firstLine="0"/>
        <w:rPr>
          <w:b w:val="1"/>
          <w:bCs w:val="1"/>
          <w:sz w:val="26"/>
          <w:szCs w:val="26"/>
          <w:u w:val="single"/>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b w:val="1"/>
          <w:bCs w:val="1"/>
          <w:sz w:val="26"/>
          <w:szCs w:val="26"/>
          <w:u w:val="single"/>
          <w:rtl w:val="0"/>
        </w:rPr>
        <w:t xml:space="preserve">Tryout Guidelines and Requirements</w:t>
      </w:r>
      <w:r w:rsidDel="00000000" w:rsidR="00000000" w:rsidRPr="00000000">
        <w:rPr>
          <w:rtl w:val="0"/>
        </w:rPr>
        <w:t xml:space="preserve"> </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1. To try out for a position on any cheer squad, each person wishing to try out must not be “ineligible,” as is defined and used by the Oklahoma Secondary School Activities Association (hereafter “OSSAA”), as of the date of the actual tryout. Whether a potential squad member is ineligible is determined exclusively by whether that student’s name appears on the most recent ineligibility list officially prepared and maintained at each school site that is available and in effect as of the date of the actual tryout. A person, who is on “probation,” as is defined and used by the OSSAA, as of the date of the actual tryout, may still try out for a squad. Whether a person is on probation is to be determined exclusively on a review of the most recent academic ineligible/probation report officially prepared and maintained at each school site that is available and in effect as the date of the actual tryout. </w:t>
      </w:r>
    </w:p>
    <w:p w:rsidR="00000000" w:rsidDel="00000000" w:rsidP="00000000" w:rsidRDefault="00000000" w:rsidRPr="00000000" w14:paraId="00000015">
      <w:pPr>
        <w:rPr>
          <w:sz w:val="24"/>
          <w:szCs w:val="24"/>
        </w:rPr>
      </w:pPr>
      <w:r w:rsidDel="00000000" w:rsidR="00000000" w:rsidRPr="00000000">
        <w:rPr>
          <w:sz w:val="24"/>
          <w:szCs w:val="24"/>
          <w:rtl w:val="0"/>
        </w:rPr>
        <w:t xml:space="preserve">2. Students who try out for cheer must be currently enrolled at the school, or feeder school, they are trying out for. If they are moving to the district, they must be enrolled at their Mustang Public School site by no later than 12 PM (noon) on the first day of the tryout clinic.</w:t>
      </w:r>
    </w:p>
    <w:p w:rsidR="00000000" w:rsidDel="00000000" w:rsidP="00000000" w:rsidRDefault="00000000" w:rsidRPr="00000000" w14:paraId="00000016">
      <w:pPr>
        <w:rPr>
          <w:sz w:val="24"/>
          <w:szCs w:val="24"/>
        </w:rPr>
      </w:pPr>
      <w:r w:rsidDel="00000000" w:rsidR="00000000" w:rsidRPr="00000000">
        <w:rPr>
          <w:sz w:val="24"/>
          <w:szCs w:val="24"/>
          <w:rtl w:val="0"/>
        </w:rPr>
        <w:t xml:space="preserve">3. No member will be allowed to try out who has previously quit or been dismissed from a squad during the past year.</w:t>
      </w:r>
    </w:p>
    <w:p w:rsidR="00000000" w:rsidDel="00000000" w:rsidP="00000000" w:rsidRDefault="00000000" w:rsidRPr="00000000" w14:paraId="00000017">
      <w:pPr>
        <w:rPr>
          <w:sz w:val="24"/>
          <w:szCs w:val="24"/>
        </w:rPr>
      </w:pPr>
      <w:r w:rsidDel="00000000" w:rsidR="00000000" w:rsidRPr="00000000">
        <w:rPr>
          <w:sz w:val="24"/>
          <w:szCs w:val="24"/>
          <w:rtl w:val="0"/>
        </w:rPr>
        <w:t xml:space="preserve">4. Each squad member must have a completed physical before the clinic begins.Those chosen for the squad will need a physical for both the tryout clinic and another physical after May 1st to cover the next school year. </w:t>
      </w:r>
    </w:p>
    <w:p w:rsidR="00000000" w:rsidDel="00000000" w:rsidP="00000000" w:rsidRDefault="00000000" w:rsidRPr="00000000" w14:paraId="00000018">
      <w:pPr>
        <w:rPr>
          <w:sz w:val="24"/>
          <w:szCs w:val="24"/>
        </w:rPr>
      </w:pPr>
      <w:r w:rsidDel="00000000" w:rsidR="00000000" w:rsidRPr="00000000">
        <w:rPr>
          <w:sz w:val="24"/>
          <w:szCs w:val="24"/>
          <w:rtl w:val="0"/>
        </w:rPr>
        <w:t xml:space="preserve">5. Current coaches or a professional organization may be hired to choreograph tryout routines. </w:t>
      </w:r>
    </w:p>
    <w:p w:rsidR="00000000" w:rsidDel="00000000" w:rsidP="00000000" w:rsidRDefault="00000000" w:rsidRPr="00000000" w14:paraId="00000019">
      <w:pPr>
        <w:rPr>
          <w:sz w:val="24"/>
          <w:szCs w:val="24"/>
        </w:rPr>
      </w:pPr>
      <w:r w:rsidDel="00000000" w:rsidR="00000000" w:rsidRPr="00000000">
        <w:rPr>
          <w:sz w:val="24"/>
          <w:szCs w:val="24"/>
          <w:rtl w:val="0"/>
        </w:rPr>
        <w:t xml:space="preserve">6. Tryout clinic, mock tryouts, and tryouts will be held at Mustang High School’s Wellness center and Event Center.</w:t>
      </w:r>
    </w:p>
    <w:p w:rsidR="00000000" w:rsidDel="00000000" w:rsidP="00000000" w:rsidRDefault="00000000" w:rsidRPr="00000000" w14:paraId="0000001A">
      <w:pPr>
        <w:rPr>
          <w:sz w:val="24"/>
          <w:szCs w:val="24"/>
        </w:rPr>
      </w:pPr>
      <w:r w:rsidDel="00000000" w:rsidR="00000000" w:rsidRPr="00000000">
        <w:rPr>
          <w:sz w:val="24"/>
          <w:szCs w:val="24"/>
          <w:rtl w:val="0"/>
        </w:rPr>
        <w:t xml:space="preserve">7. All candidates must attend every session of the clinic, mock tryouts, and tryouts. Those failing to attend all clinic days and mock tryouts may not be permitted to try out. If a participant has a school activity or emergency during the clinic, a written request must be submitted to the school coach and approved prior to the start of the clinic. It is that person’s responsibility to learn the material covered in the clinic on their own time. </w:t>
      </w:r>
    </w:p>
    <w:p w:rsidR="00000000" w:rsidDel="00000000" w:rsidP="00000000" w:rsidRDefault="00000000" w:rsidRPr="00000000" w14:paraId="0000001B">
      <w:pPr>
        <w:rPr>
          <w:sz w:val="24"/>
          <w:szCs w:val="24"/>
        </w:rPr>
      </w:pPr>
      <w:r w:rsidDel="00000000" w:rsidR="00000000" w:rsidRPr="00000000">
        <w:rPr>
          <w:sz w:val="24"/>
          <w:szCs w:val="24"/>
          <w:rtl w:val="0"/>
        </w:rPr>
        <w:t xml:space="preserve">8. If coaches decide to conduct mock tryouts, they are open to the public; however, clinics and tryouts are closed. Only coaches, judges, and administrators may attend. Current senior cheer members will help run the clinic days. Mock tryouts may be set at the discretion of each coach. </w:t>
      </w:r>
    </w:p>
    <w:p w:rsidR="00000000" w:rsidDel="00000000" w:rsidP="00000000" w:rsidRDefault="00000000" w:rsidRPr="00000000" w14:paraId="0000001C">
      <w:pPr>
        <w:rPr>
          <w:sz w:val="24"/>
          <w:szCs w:val="24"/>
        </w:rPr>
      </w:pPr>
      <w:r w:rsidDel="00000000" w:rsidR="00000000" w:rsidRPr="00000000">
        <w:rPr>
          <w:sz w:val="24"/>
          <w:szCs w:val="24"/>
          <w:rtl w:val="0"/>
        </w:rPr>
        <w:t xml:space="preserve">9. If a current cheer squad member resigns or moves from the district, the participant with the next highest tryout score can be placed on the squad solely at the discretion of the head coach of the squad in session (prior to the start of school).</w:t>
      </w:r>
    </w:p>
    <w:p w:rsidR="00000000" w:rsidDel="00000000" w:rsidP="00000000" w:rsidRDefault="00000000" w:rsidRPr="00000000" w14:paraId="0000001D">
      <w:pPr>
        <w:rPr>
          <w:sz w:val="24"/>
          <w:szCs w:val="24"/>
        </w:rPr>
      </w:pPr>
      <w:r w:rsidDel="00000000" w:rsidR="00000000" w:rsidRPr="00000000">
        <w:rPr>
          <w:sz w:val="24"/>
          <w:szCs w:val="24"/>
          <w:rtl w:val="0"/>
        </w:rPr>
        <w:t xml:space="preserve">10. No scores/scoresheets will be shown to anyone who tries out for any spirits squads. If you do not make spirit squads, you may email the head coach requesting a list of skills from strongest to weakest. </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b w:val="1"/>
          <w:bCs w:val="1"/>
          <w:sz w:val="26"/>
          <w:szCs w:val="26"/>
          <w:u w:val="single"/>
        </w:rPr>
      </w:pPr>
      <w:r w:rsidDel="00000000" w:rsidR="00000000" w:rsidRPr="00000000">
        <w:rPr>
          <w:b w:val="1"/>
          <w:bCs w:val="1"/>
          <w:sz w:val="26"/>
          <w:szCs w:val="26"/>
          <w:u w:val="single"/>
          <w:rtl w:val="0"/>
        </w:rPr>
        <w:t xml:space="preserve">Eligibility </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1. Squad members are expected to stay eligible throughout the year and must comply with the most current rules on eligibility as published by the OSSAA except as otherwise modified by the school district. Becoming ineligible will result in that squad member being benched for all cheer activities during the week of ineligibility. The week of ineligibility is that period of time defined by the OSSAA on ineligibility. A determination of who is ineligible is based exclusively on the most recent eligibility list maintained and prepared by each school site in accordance with the deadlines and time frames imposed by the OSSAA under its guidelines and rules to determine a player or participant's eligibility. If a cheer member is ineligible for 4 consecutive weeks, he/she can be dismissed from the squad.</w:t>
      </w:r>
    </w:p>
    <w:p w:rsidR="00000000" w:rsidDel="00000000" w:rsidP="00000000" w:rsidRDefault="00000000" w:rsidRPr="00000000" w14:paraId="00000023">
      <w:pPr>
        <w:rPr>
          <w:b w:val="1"/>
          <w:bCs w:val="1"/>
          <w:sz w:val="26"/>
          <w:szCs w:val="26"/>
          <w:u w:val="single"/>
        </w:rPr>
      </w:pPr>
      <w:r w:rsidDel="00000000" w:rsidR="00000000" w:rsidRPr="00000000">
        <w:rPr>
          <w:b w:val="1"/>
          <w:bCs w:val="1"/>
          <w:sz w:val="26"/>
          <w:szCs w:val="26"/>
          <w:u w:val="single"/>
          <w:rtl w:val="0"/>
        </w:rPr>
        <w:t xml:space="preserve">Attendance Policy </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1. Mustang Public Schools' attendance policy will be followed during school. </w:t>
      </w:r>
    </w:p>
    <w:p w:rsidR="00000000" w:rsidDel="00000000" w:rsidP="00000000" w:rsidRDefault="00000000" w:rsidRPr="00000000" w14:paraId="00000026">
      <w:pPr>
        <w:rPr>
          <w:sz w:val="24"/>
          <w:szCs w:val="24"/>
        </w:rPr>
      </w:pPr>
      <w:r w:rsidDel="00000000" w:rsidR="00000000" w:rsidRPr="00000000">
        <w:rPr>
          <w:sz w:val="24"/>
          <w:szCs w:val="24"/>
          <w:rtl w:val="0"/>
        </w:rPr>
        <w:t xml:space="preserve">2. Squad members are required to complete the entire season for which they are chosen. </w:t>
      </w:r>
    </w:p>
    <w:p w:rsidR="00000000" w:rsidDel="00000000" w:rsidP="00000000" w:rsidRDefault="00000000" w:rsidRPr="00000000" w14:paraId="00000027">
      <w:pPr>
        <w:rPr>
          <w:sz w:val="24"/>
          <w:szCs w:val="24"/>
        </w:rPr>
      </w:pPr>
      <w:r w:rsidDel="00000000" w:rsidR="00000000" w:rsidRPr="00000000">
        <w:rPr>
          <w:sz w:val="24"/>
          <w:szCs w:val="24"/>
          <w:rtl w:val="0"/>
        </w:rPr>
        <w:t xml:space="preserve">3. All practices are mandatory. Coaches must be notified </w:t>
      </w:r>
      <w:r w:rsidDel="00000000" w:rsidR="00000000" w:rsidRPr="00000000">
        <w:rPr>
          <w:b w:val="1"/>
          <w:bCs w:val="1"/>
          <w:sz w:val="24"/>
          <w:szCs w:val="24"/>
          <w:u w:val="single"/>
          <w:rtl w:val="0"/>
        </w:rPr>
        <w:t xml:space="preserve">by the parent</w:t>
      </w:r>
      <w:r w:rsidDel="00000000" w:rsidR="00000000" w:rsidRPr="00000000">
        <w:rPr>
          <w:sz w:val="24"/>
          <w:szCs w:val="24"/>
          <w:rtl w:val="0"/>
        </w:rPr>
        <w:t xml:space="preserve"> of any absence </w:t>
      </w:r>
      <w:r w:rsidDel="00000000" w:rsidR="00000000" w:rsidRPr="00000000">
        <w:rPr>
          <w:b w:val="1"/>
          <w:bCs w:val="1"/>
          <w:sz w:val="24"/>
          <w:szCs w:val="24"/>
          <w:rtl w:val="0"/>
        </w:rPr>
        <w:t xml:space="preserve">24 hours or more in advance</w:t>
      </w:r>
      <w:r w:rsidDel="00000000" w:rsidR="00000000" w:rsidRPr="00000000">
        <w:rPr>
          <w:sz w:val="24"/>
          <w:szCs w:val="24"/>
          <w:rtl w:val="0"/>
        </w:rPr>
        <w:t xml:space="preserve">. Documentation including doctor’s notes must be submitted upon return. </w:t>
      </w:r>
    </w:p>
    <w:p w:rsidR="00000000" w:rsidDel="00000000" w:rsidP="00000000" w:rsidRDefault="00000000" w:rsidRPr="00000000" w14:paraId="00000028">
      <w:pPr>
        <w:rPr>
          <w:sz w:val="24"/>
          <w:szCs w:val="24"/>
        </w:rPr>
      </w:pPr>
      <w:r w:rsidDel="00000000" w:rsidR="00000000" w:rsidRPr="00000000">
        <w:rPr>
          <w:sz w:val="24"/>
          <w:szCs w:val="24"/>
          <w:rtl w:val="0"/>
        </w:rPr>
        <w:t xml:space="preserve">4. Each member is expected to cover all games and tournaments for which their squad is responsible. Coaches must be notified </w:t>
      </w:r>
      <w:r w:rsidDel="00000000" w:rsidR="00000000" w:rsidRPr="00000000">
        <w:rPr>
          <w:b w:val="1"/>
          <w:bCs w:val="1"/>
          <w:sz w:val="24"/>
          <w:szCs w:val="24"/>
          <w:u w:val="single"/>
          <w:rtl w:val="0"/>
        </w:rPr>
        <w:t xml:space="preserve">by the parent</w:t>
      </w:r>
      <w:r w:rsidDel="00000000" w:rsidR="00000000" w:rsidRPr="00000000">
        <w:rPr>
          <w:b w:val="1"/>
          <w:bCs w:val="1"/>
          <w:sz w:val="24"/>
          <w:szCs w:val="24"/>
          <w:rtl w:val="0"/>
        </w:rPr>
        <w:t xml:space="preserve"> of any absence 24 hours prior to the event </w:t>
      </w:r>
      <w:r w:rsidDel="00000000" w:rsidR="00000000" w:rsidRPr="00000000">
        <w:rPr>
          <w:sz w:val="24"/>
          <w:szCs w:val="24"/>
          <w:rtl w:val="0"/>
        </w:rPr>
        <w:t xml:space="preserve">and members must find a replacement when applicable. </w:t>
      </w:r>
    </w:p>
    <w:p w:rsidR="00000000" w:rsidDel="00000000" w:rsidP="00000000" w:rsidRDefault="00000000" w:rsidRPr="00000000" w14:paraId="00000029">
      <w:pPr>
        <w:rPr>
          <w:sz w:val="24"/>
          <w:szCs w:val="24"/>
        </w:rPr>
      </w:pPr>
      <w:r w:rsidDel="00000000" w:rsidR="00000000" w:rsidRPr="00000000">
        <w:rPr>
          <w:sz w:val="24"/>
          <w:szCs w:val="24"/>
          <w:rtl w:val="0"/>
        </w:rPr>
        <w:t xml:space="preserve">5. If an athlete is going to be late to a practice or event, coaches must be notified </w:t>
      </w:r>
      <w:r w:rsidDel="00000000" w:rsidR="00000000" w:rsidRPr="00000000">
        <w:rPr>
          <w:sz w:val="24"/>
          <w:szCs w:val="24"/>
          <w:u w:val="single"/>
          <w:rtl w:val="0"/>
        </w:rPr>
        <w:t xml:space="preserve">by the athlete</w:t>
      </w:r>
      <w:r w:rsidDel="00000000" w:rsidR="00000000" w:rsidRPr="00000000">
        <w:rPr>
          <w:sz w:val="24"/>
          <w:szCs w:val="24"/>
          <w:rtl w:val="0"/>
        </w:rPr>
        <w:t xml:space="preserve"> as soon as possible.</w:t>
      </w:r>
    </w:p>
    <w:p w:rsidR="00000000" w:rsidDel="00000000" w:rsidP="00000000" w:rsidRDefault="00000000" w:rsidRPr="00000000" w14:paraId="0000002A">
      <w:pPr>
        <w:rPr>
          <w:sz w:val="24"/>
          <w:szCs w:val="24"/>
        </w:rPr>
      </w:pPr>
      <w:r w:rsidDel="00000000" w:rsidR="00000000" w:rsidRPr="00000000">
        <w:rPr>
          <w:sz w:val="24"/>
          <w:szCs w:val="24"/>
          <w:rtl w:val="0"/>
        </w:rPr>
        <w:t xml:space="preserve">6. Some practices or games may be scheduled over school holidays and weekends at the coach's discretion.</w:t>
      </w:r>
    </w:p>
    <w:p w:rsidR="00000000" w:rsidDel="00000000" w:rsidP="00000000" w:rsidRDefault="00000000" w:rsidRPr="00000000" w14:paraId="0000002B">
      <w:pPr>
        <w:rPr>
          <w:sz w:val="24"/>
          <w:szCs w:val="24"/>
        </w:rPr>
      </w:pPr>
      <w:r w:rsidDel="00000000" w:rsidR="00000000" w:rsidRPr="00000000">
        <w:rPr>
          <w:sz w:val="24"/>
          <w:szCs w:val="24"/>
          <w:rtl w:val="0"/>
        </w:rPr>
        <w:t xml:space="preserve">7. If an athletic event is canceled or postponed, the cheer members are to attend the rescheduled event. </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b w:val="1"/>
          <w:bCs w:val="1"/>
          <w:sz w:val="26"/>
          <w:szCs w:val="26"/>
          <w:u w:val="single"/>
        </w:rPr>
      </w:pPr>
      <w:r w:rsidDel="00000000" w:rsidR="00000000" w:rsidRPr="00000000">
        <w:rPr>
          <w:b w:val="1"/>
          <w:bCs w:val="1"/>
          <w:sz w:val="26"/>
          <w:szCs w:val="26"/>
          <w:u w:val="single"/>
          <w:rtl w:val="0"/>
        </w:rPr>
        <w:t xml:space="preserve">Camp </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1. All members must attend summer camp with their team. The purpose of camp is to create unity and to learn material for the upcoming year. </w:t>
      </w:r>
    </w:p>
    <w:p w:rsidR="00000000" w:rsidDel="00000000" w:rsidP="00000000" w:rsidRDefault="00000000" w:rsidRPr="00000000" w14:paraId="00000030">
      <w:pPr>
        <w:rPr>
          <w:sz w:val="24"/>
          <w:szCs w:val="24"/>
        </w:rPr>
      </w:pPr>
      <w:r w:rsidDel="00000000" w:rsidR="00000000" w:rsidRPr="00000000">
        <w:rPr>
          <w:sz w:val="24"/>
          <w:szCs w:val="24"/>
          <w:rtl w:val="0"/>
        </w:rPr>
        <w:t xml:space="preserve">2. The coach will determine the campsite and dates. Summer camp dates will be announced in the school’s tryout packet and at the mandatory parent meeting after the team has been announced. Families are expected to work around camp when planning summer activities. </w:t>
      </w:r>
    </w:p>
    <w:p w:rsidR="00000000" w:rsidDel="00000000" w:rsidP="00000000" w:rsidRDefault="00000000" w:rsidRPr="00000000" w14:paraId="00000031">
      <w:pPr>
        <w:rPr>
          <w:sz w:val="24"/>
          <w:szCs w:val="24"/>
        </w:rPr>
      </w:pPr>
      <w:r w:rsidDel="00000000" w:rsidR="00000000" w:rsidRPr="00000000">
        <w:rPr>
          <w:sz w:val="24"/>
          <w:szCs w:val="24"/>
          <w:rtl w:val="0"/>
        </w:rPr>
        <w:t xml:space="preserve">3. A squad member can be removed from candidacy if he/she cannot attend summer camp.  </w:t>
      </w:r>
    </w:p>
    <w:p w:rsidR="00000000" w:rsidDel="00000000" w:rsidP="00000000" w:rsidRDefault="00000000" w:rsidRPr="00000000" w14:paraId="00000032">
      <w:pPr>
        <w:rPr>
          <w:sz w:val="24"/>
          <w:szCs w:val="24"/>
        </w:rPr>
      </w:pPr>
      <w:r w:rsidDel="00000000" w:rsidR="00000000" w:rsidRPr="00000000">
        <w:rPr>
          <w:sz w:val="24"/>
          <w:szCs w:val="24"/>
          <w:rtl w:val="0"/>
        </w:rPr>
        <w:t xml:space="preserve">4. If a squad attends a summer camp, squad members are expected to pay their own camp registration fee, as well as their coach’s registration fee. </w:t>
      </w:r>
    </w:p>
    <w:p w:rsidR="00000000" w:rsidDel="00000000" w:rsidP="00000000" w:rsidRDefault="00000000" w:rsidRPr="00000000" w14:paraId="00000033">
      <w:pPr>
        <w:rPr>
          <w:sz w:val="24"/>
          <w:szCs w:val="24"/>
        </w:rPr>
      </w:pPr>
      <w:r w:rsidDel="00000000" w:rsidR="00000000" w:rsidRPr="00000000">
        <w:rPr>
          <w:sz w:val="24"/>
          <w:szCs w:val="24"/>
          <w:rtl w:val="0"/>
        </w:rPr>
        <w:t xml:space="preserve">5. Any practice or choreography dates scheduled after August 1st are required for all members. NO EXCEPTIONS!</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b w:val="1"/>
          <w:bCs w:val="1"/>
          <w:sz w:val="24"/>
          <w:szCs w:val="24"/>
          <w:u w:val="single"/>
        </w:rPr>
      </w:pPr>
      <w:r w:rsidDel="00000000" w:rsidR="00000000" w:rsidRPr="00000000">
        <w:rPr>
          <w:b w:val="1"/>
          <w:bCs w:val="1"/>
          <w:sz w:val="26"/>
          <w:szCs w:val="26"/>
          <w:u w:val="single"/>
          <w:rtl w:val="0"/>
        </w:rPr>
        <w:t xml:space="preserve">Practices</w:t>
      </w:r>
      <w:r w:rsidDel="00000000" w:rsidR="00000000" w:rsidRPr="00000000">
        <w:rPr>
          <w:b w:val="1"/>
          <w:bCs w:val="1"/>
          <w:sz w:val="24"/>
          <w:szCs w:val="24"/>
          <w:u w:val="single"/>
          <w:rtl w:val="0"/>
        </w:rPr>
        <w:t xml:space="preserve"> </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sz w:val="24"/>
          <w:szCs w:val="24"/>
          <w:rtl w:val="0"/>
        </w:rPr>
        <w:t xml:space="preserve">1. At the coach’s discretion, practices may be added before or after the school day. The squad may have additional evening/weekend practices as necessary to prepare for camp, pep assemblies, performances, etc. </w:t>
      </w:r>
    </w:p>
    <w:p w:rsidR="00000000" w:rsidDel="00000000" w:rsidP="00000000" w:rsidRDefault="00000000" w:rsidRPr="00000000" w14:paraId="00000039">
      <w:pPr>
        <w:rPr>
          <w:sz w:val="24"/>
          <w:szCs w:val="24"/>
        </w:rPr>
      </w:pPr>
      <w:r w:rsidDel="00000000" w:rsidR="00000000" w:rsidRPr="00000000">
        <w:rPr>
          <w:sz w:val="24"/>
          <w:szCs w:val="24"/>
          <w:rtl w:val="0"/>
        </w:rPr>
        <w:t xml:space="preserve">2. Cheer members are required to attend, be on time for, and to stay the entire length of the designated practice time unless excused by the school coach. Practices will not be planned around those who have jobs, outside activities, or appointments (i.e., gymnastics, dance, competitive team activities, and doctor appointments). Members will be expected to schedule around cheer. School cheer takes priority! </w:t>
      </w:r>
    </w:p>
    <w:p w:rsidR="00000000" w:rsidDel="00000000" w:rsidP="00000000" w:rsidRDefault="00000000" w:rsidRPr="00000000" w14:paraId="0000003A">
      <w:pPr>
        <w:rPr>
          <w:sz w:val="24"/>
          <w:szCs w:val="24"/>
        </w:rPr>
      </w:pPr>
      <w:r w:rsidDel="00000000" w:rsidR="00000000" w:rsidRPr="00000000">
        <w:rPr>
          <w:sz w:val="24"/>
          <w:szCs w:val="24"/>
          <w:rtl w:val="0"/>
        </w:rPr>
        <w:t xml:space="preserve">3. All squad members will adhere to the Mustang Public Schools dress code and the OSSAA guidelines during practice and at school. National Federation Rule: No jewelry is to be worn and hair is to be secured back. Cheer shoes and the coach-designated uniform must be worn at all times. Any infraction of these rules set out in this paragraph will result in punishment to be set by the coach. </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b w:val="1"/>
          <w:bCs w:val="1"/>
          <w:sz w:val="26"/>
          <w:szCs w:val="26"/>
          <w:u w:val="single"/>
          <w:rtl w:val="0"/>
        </w:rPr>
        <w:t xml:space="preserve">Competitions</w:t>
      </w:r>
      <w:r w:rsidDel="00000000" w:rsidR="00000000" w:rsidRPr="00000000">
        <w:rPr>
          <w:sz w:val="24"/>
          <w:szCs w:val="24"/>
          <w:rtl w:val="0"/>
        </w:rPr>
        <w:t xml:space="preserve"> </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1. If a squad qualifies to enter a competition at the high school level the coaches, squad, and administrators are the ONLY people who will make the decision whether or not to participate. If the squad is approved to go, all designated squad members are required to compete as required by OSSAA guidelines</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b w:val="1"/>
          <w:bCs w:val="1"/>
          <w:sz w:val="26"/>
          <w:szCs w:val="26"/>
          <w:u w:val="single"/>
          <w:rtl w:val="0"/>
        </w:rPr>
        <w:t xml:space="preserve">Game and Event Misses</w:t>
      </w:r>
      <w:r w:rsidDel="00000000" w:rsidR="00000000" w:rsidRPr="00000000">
        <w:rPr>
          <w:sz w:val="24"/>
          <w:szCs w:val="24"/>
          <w:rtl w:val="0"/>
        </w:rPr>
        <w:t xml:space="preserve"> </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1. If a squad member is sick on the day of the event, the coach needs to be notified</w:t>
      </w:r>
      <w:r w:rsidDel="00000000" w:rsidR="00000000" w:rsidRPr="00000000">
        <w:rPr>
          <w:b w:val="1"/>
          <w:bCs w:val="1"/>
          <w:sz w:val="24"/>
          <w:szCs w:val="24"/>
          <w:rtl w:val="0"/>
        </w:rPr>
        <w:t xml:space="preserve"> </w:t>
      </w:r>
      <w:r w:rsidDel="00000000" w:rsidR="00000000" w:rsidRPr="00000000">
        <w:rPr>
          <w:b w:val="1"/>
          <w:bCs w:val="1"/>
          <w:sz w:val="24"/>
          <w:szCs w:val="24"/>
          <w:u w:val="single"/>
          <w:rtl w:val="0"/>
        </w:rPr>
        <w:t xml:space="preserve">by the parent</w:t>
      </w:r>
      <w:r w:rsidDel="00000000" w:rsidR="00000000" w:rsidRPr="00000000">
        <w:rPr>
          <w:sz w:val="24"/>
          <w:szCs w:val="24"/>
          <w:rtl w:val="0"/>
        </w:rPr>
        <w:t xml:space="preserve"> as soon as possible so the absence can be excused. For an absence to count as excused, the coach must be notified of the illness prior to the event. </w:t>
      </w:r>
    </w:p>
    <w:p w:rsidR="00000000" w:rsidDel="00000000" w:rsidP="00000000" w:rsidRDefault="00000000" w:rsidRPr="00000000" w14:paraId="00000045">
      <w:pPr>
        <w:rPr>
          <w:sz w:val="24"/>
          <w:szCs w:val="24"/>
        </w:rPr>
      </w:pPr>
      <w:r w:rsidDel="00000000" w:rsidR="00000000" w:rsidRPr="00000000">
        <w:rPr>
          <w:sz w:val="24"/>
          <w:szCs w:val="24"/>
          <w:rtl w:val="0"/>
        </w:rPr>
        <w:t xml:space="preserve">2. Missing an event will</w:t>
      </w:r>
      <w:r w:rsidDel="00000000" w:rsidR="00000000" w:rsidRPr="00000000">
        <w:rPr>
          <w:b w:val="1"/>
          <w:bCs w:val="1"/>
          <w:sz w:val="24"/>
          <w:szCs w:val="24"/>
          <w:rtl w:val="0"/>
        </w:rPr>
        <w:t xml:space="preserve"> NOT be an excused absence unless 24-hour notice is given.</w:t>
      </w:r>
      <w:r w:rsidDel="00000000" w:rsidR="00000000" w:rsidRPr="00000000">
        <w:rPr>
          <w:sz w:val="24"/>
          <w:szCs w:val="24"/>
          <w:rtl w:val="0"/>
        </w:rPr>
        <w:t xml:space="preserve"> Being on a squad requires extreme flexibility and commitment. </w:t>
      </w:r>
    </w:p>
    <w:p w:rsidR="00000000" w:rsidDel="00000000" w:rsidP="00000000" w:rsidRDefault="00000000" w:rsidRPr="00000000" w14:paraId="00000046">
      <w:pPr>
        <w:rPr>
          <w:sz w:val="24"/>
          <w:szCs w:val="24"/>
        </w:rPr>
      </w:pPr>
      <w:r w:rsidDel="00000000" w:rsidR="00000000" w:rsidRPr="00000000">
        <w:rPr>
          <w:sz w:val="24"/>
          <w:szCs w:val="24"/>
          <w:rtl w:val="0"/>
        </w:rPr>
        <w:t xml:space="preserve">3. Missing a game or event without being excused will result in that member being benched for the next full game.</w:t>
      </w:r>
    </w:p>
    <w:p w:rsidR="00000000" w:rsidDel="00000000" w:rsidP="00000000" w:rsidRDefault="00000000" w:rsidRPr="00000000" w14:paraId="00000047">
      <w:pPr>
        <w:rPr>
          <w:sz w:val="24"/>
          <w:szCs w:val="24"/>
        </w:rPr>
      </w:pPr>
      <w:r w:rsidDel="00000000" w:rsidR="00000000" w:rsidRPr="00000000">
        <w:rPr>
          <w:sz w:val="24"/>
          <w:szCs w:val="24"/>
          <w:rtl w:val="0"/>
        </w:rPr>
        <w:t xml:space="preserve">4. Even if the student is excused from school, a note to miss an activity must be given to the coach to be excused from an event. If the note is received after the absence, it will remain unexcused. </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b w:val="1"/>
          <w:bCs w:val="1"/>
          <w:sz w:val="26"/>
          <w:szCs w:val="26"/>
          <w:u w:val="single"/>
          <w:rtl w:val="0"/>
        </w:rPr>
        <w:t xml:space="preserve">Conduct and Appearance</w:t>
      </w:r>
      <w:r w:rsidDel="00000000" w:rsidR="00000000" w:rsidRPr="00000000">
        <w:rPr>
          <w:sz w:val="24"/>
          <w:szCs w:val="24"/>
          <w:rtl w:val="0"/>
        </w:rPr>
        <w:t xml:space="preserve"> </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sz w:val="24"/>
          <w:szCs w:val="24"/>
          <w:rtl w:val="0"/>
        </w:rPr>
        <w:t xml:space="preserve">1. Acceptable school conduct as defined by the policies of the school district must be demonstrated at all school activities (including summer camp and away games). Use or possession of drugs, and drinking alcoholic beverages is not tolerated and a school policy violation that results in a suspension from school for drugs and/or alcohol will result in removal from the squad for the remainder of the year. If a squad member is suspended from school for any other reasons, he/she will be benched for a period of time determined by the coach. Numerous infractions or infractions of a serious nature could ultimately result in removal from the squad as determined by the coach and site administrator as a result of the demerit system utilized by each site. </w:t>
      </w:r>
    </w:p>
    <w:p w:rsidR="00000000" w:rsidDel="00000000" w:rsidP="00000000" w:rsidRDefault="00000000" w:rsidRPr="00000000" w14:paraId="0000004D">
      <w:pPr>
        <w:rPr>
          <w:sz w:val="24"/>
          <w:szCs w:val="24"/>
        </w:rPr>
      </w:pPr>
      <w:r w:rsidDel="00000000" w:rsidR="00000000" w:rsidRPr="00000000">
        <w:rPr>
          <w:sz w:val="24"/>
          <w:szCs w:val="24"/>
          <w:rtl w:val="0"/>
        </w:rPr>
        <w:t xml:space="preserve">2. Inappropriate behavior and language will result in benching and/or removal from the squad as determined by the coach on a case-by-case basis. </w:t>
      </w:r>
    </w:p>
    <w:p w:rsidR="00000000" w:rsidDel="00000000" w:rsidP="00000000" w:rsidRDefault="00000000" w:rsidRPr="00000000" w14:paraId="0000004E">
      <w:pPr>
        <w:rPr>
          <w:sz w:val="24"/>
          <w:szCs w:val="24"/>
        </w:rPr>
      </w:pPr>
      <w:r w:rsidDel="00000000" w:rsidR="00000000" w:rsidRPr="00000000">
        <w:rPr>
          <w:sz w:val="24"/>
          <w:szCs w:val="24"/>
          <w:rtl w:val="0"/>
        </w:rPr>
        <w:t xml:space="preserve">3. Members must maintain a good appearance at all times. The following are required of squad members: </w:t>
      </w:r>
    </w:p>
    <w:p w:rsidR="00000000" w:rsidDel="00000000" w:rsidP="00000000" w:rsidRDefault="00000000" w:rsidRPr="00000000" w14:paraId="0000004F">
      <w:pPr>
        <w:rPr>
          <w:sz w:val="24"/>
          <w:szCs w:val="24"/>
        </w:rPr>
      </w:pPr>
      <w:r w:rsidDel="00000000" w:rsidR="00000000" w:rsidRPr="00000000">
        <w:rPr>
          <w:sz w:val="24"/>
          <w:szCs w:val="24"/>
          <w:rtl w:val="0"/>
        </w:rPr>
        <w:t xml:space="preserve">a. AT SCHOOL: Members are to abide by the school dress code. On uniform days only the coach-specified uniform pieces are to be worn. </w:t>
      </w:r>
      <w:r w:rsidDel="00000000" w:rsidR="00000000" w:rsidRPr="00000000">
        <w:rPr>
          <w:b w:val="1"/>
          <w:bCs w:val="1"/>
          <w:sz w:val="24"/>
          <w:szCs w:val="24"/>
          <w:rtl w:val="0"/>
        </w:rPr>
        <w:t xml:space="preserve">NO EXCEPTIONS</w:t>
      </w:r>
      <w:r w:rsidDel="00000000" w:rsidR="00000000" w:rsidRPr="00000000">
        <w:rPr>
          <w:sz w:val="24"/>
          <w:szCs w:val="24"/>
          <w:rtl w:val="0"/>
        </w:rPr>
        <w:t xml:space="preserve">. </w:t>
      </w:r>
    </w:p>
    <w:p w:rsidR="00000000" w:rsidDel="00000000" w:rsidP="00000000" w:rsidRDefault="00000000" w:rsidRPr="00000000" w14:paraId="00000050">
      <w:pPr>
        <w:rPr>
          <w:b w:val="1"/>
          <w:bCs w:val="1"/>
          <w:sz w:val="24"/>
          <w:szCs w:val="24"/>
          <w:u w:val="single"/>
        </w:rPr>
      </w:pPr>
      <w:r w:rsidDel="00000000" w:rsidR="00000000" w:rsidRPr="00000000">
        <w:rPr>
          <w:sz w:val="24"/>
          <w:szCs w:val="24"/>
          <w:rtl w:val="0"/>
        </w:rPr>
        <w:t xml:space="preserve">b. AT GAMES: Members wearing anything other than the required uniform will be subject to benching at the game or subsequent games as determined by the coach. Hair is to be secured back at all games and performances. </w:t>
      </w:r>
      <w:r w:rsidDel="00000000" w:rsidR="00000000" w:rsidRPr="00000000">
        <w:rPr>
          <w:b w:val="1"/>
          <w:bCs w:val="1"/>
          <w:sz w:val="24"/>
          <w:szCs w:val="24"/>
          <w:u w:val="single"/>
          <w:rtl w:val="0"/>
        </w:rPr>
        <w:t xml:space="preserve">Absolutely no jewelry is permitted. </w:t>
      </w:r>
    </w:p>
    <w:p w:rsidR="00000000" w:rsidDel="00000000" w:rsidP="00000000" w:rsidRDefault="00000000" w:rsidRPr="00000000" w14:paraId="00000051">
      <w:pPr>
        <w:rPr>
          <w:sz w:val="24"/>
          <w:szCs w:val="24"/>
        </w:rPr>
      </w:pPr>
      <w:r w:rsidDel="00000000" w:rsidR="00000000" w:rsidRPr="00000000">
        <w:rPr>
          <w:sz w:val="24"/>
          <w:szCs w:val="24"/>
          <w:rtl w:val="0"/>
        </w:rPr>
        <w:t xml:space="preserve">4. Hazing will not be tolerated at any time, including summer camp. This will be handled according to school policy and the police will be called. In addition to or in lieu of any action taken by the police or the school district, appropriate disciplinary action as it relates to cheer activities will also be taken by the coach.</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b w:val="1"/>
          <w:bCs w:val="1"/>
          <w:sz w:val="26"/>
          <w:szCs w:val="26"/>
          <w:u w:val="single"/>
        </w:rPr>
      </w:pPr>
      <w:r w:rsidDel="00000000" w:rsidR="00000000" w:rsidRPr="00000000">
        <w:rPr>
          <w:b w:val="1"/>
          <w:bCs w:val="1"/>
          <w:sz w:val="26"/>
          <w:szCs w:val="26"/>
          <w:u w:val="single"/>
          <w:rtl w:val="0"/>
        </w:rPr>
        <w:t xml:space="preserve">Actions and Consequences </w:t>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sz w:val="24"/>
          <w:szCs w:val="24"/>
          <w:rtl w:val="0"/>
        </w:rPr>
        <w:t xml:space="preserve">1. Any inappropriate conduct or behavior will result in benching and/or suspension and/or demerits for a period to be determined by the coach (See Conduct and Appearance). </w:t>
      </w:r>
    </w:p>
    <w:p w:rsidR="00000000" w:rsidDel="00000000" w:rsidP="00000000" w:rsidRDefault="00000000" w:rsidRPr="00000000" w14:paraId="00000057">
      <w:pPr>
        <w:rPr>
          <w:sz w:val="24"/>
          <w:szCs w:val="24"/>
        </w:rPr>
      </w:pPr>
      <w:r w:rsidDel="00000000" w:rsidR="00000000" w:rsidRPr="00000000">
        <w:rPr>
          <w:sz w:val="24"/>
          <w:szCs w:val="24"/>
          <w:rtl w:val="0"/>
        </w:rPr>
        <w:t xml:space="preserve">2. When games/events are in session, tardies to games/events, extra practices, and during games (returning from half time or other breaks) can result in benching of 1 quarter of the game/event and/or demerits. During the off-season (times when games are not being played) appropriate disciplinary action may be imposed as determined by the coach and the consequences for such infractions are at the coach’s discretion. </w:t>
      </w:r>
    </w:p>
    <w:p w:rsidR="00000000" w:rsidDel="00000000" w:rsidP="00000000" w:rsidRDefault="00000000" w:rsidRPr="00000000" w14:paraId="00000058">
      <w:pPr>
        <w:rPr>
          <w:sz w:val="24"/>
          <w:szCs w:val="24"/>
        </w:rPr>
      </w:pPr>
      <w:r w:rsidDel="00000000" w:rsidR="00000000" w:rsidRPr="00000000">
        <w:rPr>
          <w:sz w:val="24"/>
          <w:szCs w:val="24"/>
          <w:rtl w:val="0"/>
        </w:rPr>
        <w:t xml:space="preserve">3. Any defiance or disobedient behavior will not be tolerated. The coach will, depending on the nature of the infraction, bench the student for any defiant/disobedient behavior. </w:t>
      </w:r>
    </w:p>
    <w:p w:rsidR="00000000" w:rsidDel="00000000" w:rsidP="00000000" w:rsidRDefault="00000000" w:rsidRPr="00000000" w14:paraId="00000059">
      <w:pPr>
        <w:rPr>
          <w:b w:val="1"/>
          <w:bCs w:val="1"/>
          <w:sz w:val="24"/>
          <w:szCs w:val="24"/>
        </w:rPr>
      </w:pPr>
      <w:r w:rsidDel="00000000" w:rsidR="00000000" w:rsidRPr="00000000">
        <w:rPr>
          <w:b w:val="1"/>
          <w:bCs w:val="1"/>
          <w:sz w:val="24"/>
          <w:szCs w:val="24"/>
          <w:rtl w:val="0"/>
        </w:rPr>
        <w:t xml:space="preserve">4. Any cheer member who is not properly prepared for practices, games/events, or any related activities will be benched for a period of time to be determined by the coach. (This includes but is not limited to not wearing the proper full uniform, not having practice clothes, not having hair pulled back, wearing jewelry, missing poms, etc.) </w:t>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b w:val="1"/>
          <w:bCs w:val="1"/>
          <w:sz w:val="26"/>
          <w:szCs w:val="26"/>
          <w:u w:val="single"/>
          <w:rtl w:val="0"/>
        </w:rPr>
        <w:t xml:space="preserve">Uniforms</w:t>
      </w:r>
      <w:r w:rsidDel="00000000" w:rsidR="00000000" w:rsidRPr="00000000">
        <w:rPr>
          <w:sz w:val="24"/>
          <w:szCs w:val="24"/>
          <w:rtl w:val="0"/>
        </w:rPr>
        <w:t xml:space="preserve"> </w:t>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sz w:val="24"/>
          <w:szCs w:val="24"/>
          <w:rtl w:val="0"/>
        </w:rPr>
        <w:t xml:space="preserve">1. School-issued uniforms are school property but will be the responsibility of the squad member to see they are properly cared for. Any damage to uniforms will result in the responsible member paying for a replacement. School-issued uniforms include shell tops, skirts for girls and comparable items for boys, performance tops, poms, etc. Additional accessory items may be purchased and worn ONLY with the coaches’ approval. Alterations to uniforms without coaches’ permission are considered damage and will result in a replacement at members’ expense (no material is to be cut when doing alterations). The cost for alterations will be at the member’s expense. </w:t>
      </w:r>
    </w:p>
    <w:p w:rsidR="00000000" w:rsidDel="00000000" w:rsidP="00000000" w:rsidRDefault="00000000" w:rsidRPr="00000000" w14:paraId="0000005F">
      <w:pPr>
        <w:rPr>
          <w:sz w:val="24"/>
          <w:szCs w:val="24"/>
        </w:rPr>
      </w:pPr>
      <w:r w:rsidDel="00000000" w:rsidR="00000000" w:rsidRPr="00000000">
        <w:rPr>
          <w:sz w:val="24"/>
          <w:szCs w:val="24"/>
          <w:rtl w:val="0"/>
        </w:rPr>
        <w:t xml:space="preserve">2. All uniforms must be returned at the end of the year (dry cleaned) undamaged or a hold will be placed on semester grades. Rules for student holds in the student handbook will apply. Damaged or lost items will be paid for by the individual member. </w:t>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b w:val="1"/>
          <w:bCs w:val="1"/>
          <w:sz w:val="26"/>
          <w:szCs w:val="26"/>
          <w:u w:val="single"/>
        </w:rPr>
      </w:pPr>
      <w:r w:rsidDel="00000000" w:rsidR="00000000" w:rsidRPr="00000000">
        <w:rPr>
          <w:b w:val="1"/>
          <w:bCs w:val="1"/>
          <w:sz w:val="26"/>
          <w:szCs w:val="26"/>
          <w:u w:val="single"/>
          <w:rtl w:val="0"/>
        </w:rPr>
        <w:t xml:space="preserve">Funds </w:t>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sz w:val="24"/>
          <w:szCs w:val="24"/>
          <w:rtl w:val="0"/>
        </w:rPr>
        <w:t xml:space="preserve">1. Only athletic administrators have the authority to approve activities relating to the squad or the use of funds from the squad account (with the exception of booster club fundraisers). </w:t>
      </w:r>
    </w:p>
    <w:p w:rsidR="00000000" w:rsidDel="00000000" w:rsidP="00000000" w:rsidRDefault="00000000" w:rsidRPr="00000000" w14:paraId="00000065">
      <w:pPr>
        <w:rPr>
          <w:sz w:val="24"/>
          <w:szCs w:val="24"/>
        </w:rPr>
      </w:pPr>
      <w:r w:rsidDel="00000000" w:rsidR="00000000" w:rsidRPr="00000000">
        <w:rPr>
          <w:sz w:val="24"/>
          <w:szCs w:val="24"/>
          <w:rtl w:val="0"/>
        </w:rPr>
        <w:t xml:space="preserve">2. Fundraisers will benefit ONLY those who participate. Participation is required of the individual member and may be required of a member’s parent at the discretion of the coach. </w:t>
      </w:r>
    </w:p>
    <w:p w:rsidR="00000000" w:rsidDel="00000000" w:rsidP="00000000" w:rsidRDefault="00000000" w:rsidRPr="00000000" w14:paraId="00000066">
      <w:pPr>
        <w:rPr>
          <w:sz w:val="24"/>
          <w:szCs w:val="24"/>
        </w:rPr>
      </w:pPr>
      <w:r w:rsidDel="00000000" w:rsidR="00000000" w:rsidRPr="00000000">
        <w:rPr>
          <w:sz w:val="24"/>
          <w:szCs w:val="24"/>
          <w:rtl w:val="0"/>
        </w:rPr>
        <w:t xml:space="preserve">3. Only coach-approved fundraisers will be permitted. </w:t>
      </w:r>
    </w:p>
    <w:p w:rsidR="00000000" w:rsidDel="00000000" w:rsidP="00000000" w:rsidRDefault="00000000" w:rsidRPr="00000000" w14:paraId="00000067">
      <w:pPr>
        <w:rPr>
          <w:sz w:val="24"/>
          <w:szCs w:val="24"/>
        </w:rPr>
      </w:pPr>
      <w:r w:rsidDel="00000000" w:rsidR="00000000" w:rsidRPr="00000000">
        <w:rPr>
          <w:sz w:val="24"/>
          <w:szCs w:val="24"/>
          <w:rtl w:val="0"/>
        </w:rPr>
        <w:t xml:space="preserve">4. Fundraisers may be used to purchase favors for teams, senior gifts, choreography, commercial gym coaching, etc. at the coach’s discretion.</w:t>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b w:val="1"/>
          <w:bCs w:val="1"/>
          <w:sz w:val="26"/>
          <w:szCs w:val="26"/>
          <w:u w:val="single"/>
          <w:rtl w:val="0"/>
        </w:rPr>
        <w:t xml:space="preserve">Appendix A</w:t>
      </w:r>
      <w:r w:rsidDel="00000000" w:rsidR="00000000" w:rsidRPr="00000000">
        <w:rPr>
          <w:sz w:val="24"/>
          <w:szCs w:val="24"/>
          <w:rtl w:val="0"/>
        </w:rPr>
        <w:t xml:space="preserve"> </w:t>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b w:val="1"/>
          <w:bCs w:val="1"/>
          <w:sz w:val="24"/>
          <w:szCs w:val="24"/>
          <w:rtl w:val="0"/>
        </w:rPr>
        <w:t xml:space="preserve">School-Issued Uniforms</w:t>
      </w:r>
      <w:r w:rsidDel="00000000" w:rsidR="00000000" w:rsidRPr="00000000">
        <w:rPr>
          <w:sz w:val="24"/>
          <w:szCs w:val="24"/>
          <w:rtl w:val="0"/>
        </w:rPr>
        <w:t xml:space="preserve"> </w:t>
      </w:r>
    </w:p>
    <w:p w:rsidR="00000000" w:rsidDel="00000000" w:rsidP="00000000" w:rsidRDefault="00000000" w:rsidRPr="00000000" w14:paraId="0000006F">
      <w:pPr>
        <w:rPr/>
      </w:pPr>
      <w:r w:rsidDel="00000000" w:rsidR="00000000" w:rsidRPr="00000000">
        <w:rPr>
          <w:rtl w:val="0"/>
        </w:rPr>
        <w:t xml:space="preserve">Items provided by the school district: </w:t>
      </w:r>
    </w:p>
    <w:p w:rsidR="00000000" w:rsidDel="00000000" w:rsidP="00000000" w:rsidRDefault="00000000" w:rsidRPr="00000000" w14:paraId="00000070">
      <w:pPr>
        <w:rPr/>
      </w:pPr>
      <w:r w:rsidDel="00000000" w:rsidR="00000000" w:rsidRPr="00000000">
        <w:rPr>
          <w:rtl w:val="0"/>
        </w:rPr>
        <w:t xml:space="preserve">School-issued uniforms may be but are not limited to skirts, shells, performance tops, half-tops, and poms. Uniforms are purchased and owned by Mustang Public Schools. These items may be altered, but no material may be cut/removed from the uniforms. Members who lose or damage uniform items must pay to replace them at the replacement cost. </w:t>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rPr>
          <w:b w:val="1"/>
          <w:bCs w:val="1"/>
          <w:sz w:val="24"/>
          <w:szCs w:val="24"/>
        </w:rPr>
      </w:pPr>
      <w:r w:rsidDel="00000000" w:rsidR="00000000" w:rsidRPr="00000000">
        <w:rPr>
          <w:rtl w:val="0"/>
        </w:rPr>
      </w:r>
    </w:p>
    <w:p w:rsidR="00000000" w:rsidDel="00000000" w:rsidP="00000000" w:rsidRDefault="00000000" w:rsidRPr="00000000" w14:paraId="00000073">
      <w:pPr>
        <w:rPr>
          <w:b w:val="1"/>
          <w:bCs w:val="1"/>
          <w:sz w:val="24"/>
          <w:szCs w:val="24"/>
        </w:rPr>
      </w:pPr>
      <w:r w:rsidDel="00000000" w:rsidR="00000000" w:rsidRPr="00000000">
        <w:rPr>
          <w:b w:val="1"/>
          <w:bCs w:val="1"/>
          <w:sz w:val="24"/>
          <w:szCs w:val="24"/>
          <w:rtl w:val="0"/>
        </w:rPr>
        <w:t xml:space="preserve">Additional Required Items</w:t>
      </w:r>
    </w:p>
    <w:p w:rsidR="00000000" w:rsidDel="00000000" w:rsidP="00000000" w:rsidRDefault="00000000" w:rsidRPr="00000000" w14:paraId="00000074">
      <w:pPr>
        <w:rPr/>
      </w:pPr>
      <w:r w:rsidDel="00000000" w:rsidR="00000000" w:rsidRPr="00000000">
        <w:rPr>
          <w:rtl w:val="0"/>
        </w:rPr>
        <w:t xml:space="preserve">Items not provided by the school district: </w:t>
      </w:r>
    </w:p>
    <w:p w:rsidR="00000000" w:rsidDel="00000000" w:rsidP="00000000" w:rsidRDefault="00000000" w:rsidRPr="00000000" w14:paraId="00000075">
      <w:pPr>
        <w:rPr/>
      </w:pPr>
      <w:r w:rsidDel="00000000" w:rsidR="00000000" w:rsidRPr="00000000">
        <w:rPr>
          <w:rtl w:val="0"/>
        </w:rPr>
        <w:t xml:space="preserve">o Cheer Shoes </w:t>
      </w:r>
    </w:p>
    <w:p w:rsidR="00000000" w:rsidDel="00000000" w:rsidP="00000000" w:rsidRDefault="00000000" w:rsidRPr="00000000" w14:paraId="00000076">
      <w:pPr>
        <w:rPr/>
      </w:pPr>
      <w:r w:rsidDel="00000000" w:rsidR="00000000" w:rsidRPr="00000000">
        <w:rPr>
          <w:rtl w:val="0"/>
        </w:rPr>
        <w:t xml:space="preserve">o No-show socks (white only) </w:t>
      </w:r>
    </w:p>
    <w:p w:rsidR="00000000" w:rsidDel="00000000" w:rsidP="00000000" w:rsidRDefault="00000000" w:rsidRPr="00000000" w14:paraId="00000077">
      <w:pPr>
        <w:rPr/>
      </w:pPr>
      <w:r w:rsidDel="00000000" w:rsidR="00000000" w:rsidRPr="00000000">
        <w:rPr>
          <w:rtl w:val="0"/>
        </w:rPr>
        <w:t xml:space="preserve">o Spanks (black &amp; red only)  </w:t>
      </w:r>
    </w:p>
    <w:p w:rsidR="00000000" w:rsidDel="00000000" w:rsidP="00000000" w:rsidRDefault="00000000" w:rsidRPr="00000000" w14:paraId="00000078">
      <w:pPr>
        <w:rPr/>
      </w:pPr>
      <w:r w:rsidDel="00000000" w:rsidR="00000000" w:rsidRPr="00000000">
        <w:rPr>
          <w:rtl w:val="0"/>
        </w:rPr>
        <w:t xml:space="preserve">o Camp clothing  </w:t>
      </w:r>
    </w:p>
    <w:p w:rsidR="00000000" w:rsidDel="00000000" w:rsidP="00000000" w:rsidRDefault="00000000" w:rsidRPr="00000000" w14:paraId="00000079">
      <w:pPr>
        <w:rPr/>
      </w:pPr>
      <w:r w:rsidDel="00000000" w:rsidR="00000000" w:rsidRPr="00000000">
        <w:rPr>
          <w:rtl w:val="0"/>
        </w:rPr>
        <w:t xml:space="preserve">o Warm-ups (as chosen by coach)</w:t>
      </w:r>
    </w:p>
    <w:p w:rsidR="00000000" w:rsidDel="00000000" w:rsidP="00000000" w:rsidRDefault="00000000" w:rsidRPr="00000000" w14:paraId="0000007A">
      <w:pPr>
        <w:rPr/>
      </w:pPr>
      <w:r w:rsidDel="00000000" w:rsidR="00000000" w:rsidRPr="00000000">
        <w:rPr>
          <w:rtl w:val="0"/>
        </w:rPr>
        <w:t xml:space="preserve">o Monogrammed Bag  </w:t>
      </w:r>
    </w:p>
    <w:p w:rsidR="00000000" w:rsidDel="00000000" w:rsidP="00000000" w:rsidRDefault="00000000" w:rsidRPr="00000000" w14:paraId="0000007B">
      <w:pPr>
        <w:rPr/>
      </w:pPr>
      <w:r w:rsidDel="00000000" w:rsidR="00000000" w:rsidRPr="00000000">
        <w:rPr>
          <w:rtl w:val="0"/>
        </w:rPr>
        <w:t xml:space="preserve">o T-shirts (Assemblies, State/National competitions, Wrestling, etc)</w:t>
      </w:r>
    </w:p>
    <w:p w:rsidR="00000000" w:rsidDel="00000000" w:rsidP="00000000" w:rsidRDefault="00000000" w:rsidRPr="00000000" w14:paraId="0000007C">
      <w:pPr>
        <w:rPr/>
      </w:pPr>
      <w:r w:rsidDel="00000000" w:rsidR="00000000" w:rsidRPr="00000000">
        <w:rPr>
          <w:rtl w:val="0"/>
        </w:rPr>
        <w:t xml:space="preserve">o Matching gloves/beanie/ear warmer</w:t>
      </w:r>
    </w:p>
    <w:p w:rsidR="00000000" w:rsidDel="00000000" w:rsidP="00000000" w:rsidRDefault="00000000" w:rsidRPr="00000000" w14:paraId="0000007D">
      <w:pPr>
        <w:rPr/>
      </w:pPr>
      <w:r w:rsidDel="00000000" w:rsidR="00000000" w:rsidRPr="00000000">
        <w:rPr>
          <w:rtl w:val="0"/>
        </w:rPr>
        <w:t xml:space="preserve">o Competitive uniforms/costumes  </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sz w:val="24"/>
          <w:szCs w:val="24"/>
          <w:rtl w:val="0"/>
        </w:rPr>
        <w:t xml:space="preserve">*Additional items may be added at the coach’s discretion. Competition uniforms that do not comply with the school dress code may be worn at competitions only. </w:t>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rtl w:val="0"/>
        </w:rPr>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rPr>
          <w:sz w:val="24"/>
          <w:szCs w:val="24"/>
        </w:rPr>
      </w:pPr>
      <w:r w:rsidDel="00000000" w:rsidR="00000000" w:rsidRPr="00000000">
        <w:rPr>
          <w:rtl w:val="0"/>
        </w:rPr>
      </w:r>
    </w:p>
    <w:p w:rsidR="00000000" w:rsidDel="00000000" w:rsidP="00000000" w:rsidRDefault="00000000" w:rsidRPr="00000000" w14:paraId="00000093">
      <w:pPr>
        <w:rPr>
          <w:sz w:val="24"/>
          <w:szCs w:val="24"/>
        </w:rPr>
      </w:pPr>
      <w:r w:rsidDel="00000000" w:rsidR="00000000" w:rsidRPr="00000000">
        <w:rPr>
          <w:rtl w:val="0"/>
        </w:rPr>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rtl w:val="0"/>
        </w:rPr>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rtl w:val="0"/>
        </w:rPr>
      </w:r>
    </w:p>
    <w:p w:rsidR="00000000" w:rsidDel="00000000" w:rsidP="00000000" w:rsidRDefault="00000000" w:rsidRPr="00000000" w14:paraId="0000009A">
      <w:pPr>
        <w:rPr>
          <w:sz w:val="24"/>
          <w:szCs w:val="24"/>
        </w:rPr>
      </w:pPr>
      <w:r w:rsidDel="00000000" w:rsidR="00000000" w:rsidRPr="00000000">
        <w:rPr>
          <w:sz w:val="24"/>
          <w:szCs w:val="24"/>
          <w:rtl w:val="0"/>
        </w:rPr>
        <w:t xml:space="preserve">Remember each squad member receives a grade/elective credit first semester. Being a member of a cheer squad for Mustang Public Schools is a major responsibility. This commitment is for the entire year and involves a number of events, games, competitions, and practices as well as financial responsibility.</w:t>
      </w:r>
    </w:p>
    <w:p w:rsidR="00000000" w:rsidDel="00000000" w:rsidP="00000000" w:rsidRDefault="00000000" w:rsidRPr="00000000" w14:paraId="0000009B">
      <w:pPr>
        <w:rPr>
          <w:sz w:val="24"/>
          <w:szCs w:val="24"/>
        </w:rPr>
      </w:pPr>
      <w:r w:rsidDel="00000000" w:rsidR="00000000" w:rsidRPr="00000000">
        <w:rPr>
          <w:sz w:val="24"/>
          <w:szCs w:val="24"/>
          <w:rtl w:val="0"/>
        </w:rPr>
        <w:t xml:space="preserve">Please carefully consider the time you will be required to devote before signing this contract. </w:t>
      </w:r>
    </w:p>
    <w:p w:rsidR="00000000" w:rsidDel="00000000" w:rsidP="00000000" w:rsidRDefault="00000000" w:rsidRPr="00000000" w14:paraId="0000009C">
      <w:pPr>
        <w:rPr>
          <w:sz w:val="24"/>
          <w:szCs w:val="24"/>
        </w:rPr>
      </w:pP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sz w:val="24"/>
          <w:szCs w:val="24"/>
          <w:rtl w:val="0"/>
        </w:rPr>
        <w:t xml:space="preserve">I hereby authorize my child, __________________________________, to try out for cheer for Mustang Public Schools. I have read the information regarding the rules, time, and cost to be expended. I have discussed these with my child, and we will abide by these regulations if chosen for a squad. </w:t>
      </w:r>
    </w:p>
    <w:p w:rsidR="00000000" w:rsidDel="00000000" w:rsidP="00000000" w:rsidRDefault="00000000" w:rsidRPr="00000000" w14:paraId="0000009E">
      <w:pPr>
        <w:rPr>
          <w:sz w:val="24"/>
          <w:szCs w:val="24"/>
        </w:rPr>
      </w:pPr>
      <w:r w:rsidDel="00000000" w:rsidR="00000000" w:rsidRPr="00000000">
        <w:rPr>
          <w:rtl w:val="0"/>
        </w:rPr>
      </w:r>
    </w:p>
    <w:p w:rsidR="00000000" w:rsidDel="00000000" w:rsidP="00000000" w:rsidRDefault="00000000" w:rsidRPr="00000000" w14:paraId="0000009F">
      <w:pPr>
        <w:rPr>
          <w:sz w:val="24"/>
          <w:szCs w:val="24"/>
        </w:rPr>
      </w:pP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sz w:val="24"/>
          <w:szCs w:val="24"/>
          <w:rtl w:val="0"/>
        </w:rPr>
        <w:t xml:space="preserve">___________________________________</w:t>
        <w:tab/>
        <w:tab/>
        <w:t xml:space="preserve">_________________ </w:t>
      </w:r>
    </w:p>
    <w:p w:rsidR="00000000" w:rsidDel="00000000" w:rsidP="00000000" w:rsidRDefault="00000000" w:rsidRPr="00000000" w14:paraId="000000A1">
      <w:pPr>
        <w:rPr>
          <w:sz w:val="24"/>
          <w:szCs w:val="24"/>
        </w:rPr>
      </w:pPr>
      <w:r w:rsidDel="00000000" w:rsidR="00000000" w:rsidRPr="00000000">
        <w:rPr>
          <w:sz w:val="24"/>
          <w:szCs w:val="24"/>
          <w:rtl w:val="0"/>
        </w:rPr>
        <w:t xml:space="preserve">Parent Signature </w:t>
        <w:tab/>
        <w:tab/>
        <w:tab/>
        <w:tab/>
        <w:tab/>
        <w:tab/>
        <w:t xml:space="preserve">Date </w:t>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rtl w:val="0"/>
        </w:rPr>
      </w:r>
    </w:p>
    <w:p w:rsidR="00000000" w:rsidDel="00000000" w:rsidP="00000000" w:rsidRDefault="00000000" w:rsidRPr="00000000" w14:paraId="000000A5">
      <w:pPr>
        <w:rPr>
          <w:sz w:val="24"/>
          <w:szCs w:val="24"/>
        </w:rPr>
      </w:pPr>
      <w:r w:rsidDel="00000000" w:rsidR="00000000" w:rsidRPr="00000000">
        <w:rPr>
          <w:sz w:val="24"/>
          <w:szCs w:val="24"/>
          <w:rtl w:val="0"/>
        </w:rPr>
        <w:t xml:space="preserve">___________________________________</w:t>
        <w:tab/>
        <w:tab/>
        <w:t xml:space="preserve">________________ </w:t>
      </w:r>
    </w:p>
    <w:p w:rsidR="00000000" w:rsidDel="00000000" w:rsidP="00000000" w:rsidRDefault="00000000" w:rsidRPr="00000000" w14:paraId="000000A6">
      <w:pPr>
        <w:rPr>
          <w:sz w:val="24"/>
          <w:szCs w:val="24"/>
        </w:rPr>
      </w:pPr>
      <w:r w:rsidDel="00000000" w:rsidR="00000000" w:rsidRPr="00000000">
        <w:rPr>
          <w:sz w:val="24"/>
          <w:szCs w:val="24"/>
          <w:rtl w:val="0"/>
        </w:rPr>
        <w:t xml:space="preserve">Student Signature </w:t>
        <w:tab/>
        <w:tab/>
        <w:tab/>
        <w:tab/>
        <w:tab/>
        <w:tab/>
        <w:t xml:space="preserve">Date </w:t>
      </w:r>
    </w:p>
    <w:p w:rsidR="00000000" w:rsidDel="00000000" w:rsidP="00000000" w:rsidRDefault="00000000" w:rsidRPr="00000000" w14:paraId="000000A7">
      <w:pPr>
        <w:rPr>
          <w:sz w:val="24"/>
          <w:szCs w:val="24"/>
        </w:rPr>
      </w:pPr>
      <w:r w:rsidDel="00000000" w:rsidR="00000000" w:rsidRPr="00000000">
        <w:rPr>
          <w:rtl w:val="0"/>
        </w:rPr>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rtl w:val="0"/>
        </w:rPr>
      </w:r>
    </w:p>
    <w:p w:rsidR="00000000" w:rsidDel="00000000" w:rsidP="00000000" w:rsidRDefault="00000000" w:rsidRPr="00000000" w14:paraId="000000AA">
      <w:pPr>
        <w:rPr>
          <w:b w:val="1"/>
          <w:bCs w:val="1"/>
          <w:sz w:val="24"/>
          <w:szCs w:val="24"/>
        </w:rPr>
      </w:pPr>
      <w:r w:rsidDel="00000000" w:rsidR="00000000" w:rsidRPr="00000000">
        <w:rPr>
          <w:b w:val="1"/>
          <w:bCs w:val="1"/>
          <w:sz w:val="24"/>
          <w:szCs w:val="24"/>
          <w:rtl w:val="0"/>
        </w:rPr>
        <w:t xml:space="preserve">*This signature page is to be returned no later than May 1st to either Coach Fair at Horizon or Coach Bristol at Mustang Middle with the required tryout forms from the Mustang Middle school packet. Please retain a copy of all contracts for your records.</w:t>
      </w:r>
    </w:p>
    <w:p w:rsidR="00000000" w:rsidDel="00000000" w:rsidP="00000000" w:rsidRDefault="00000000" w:rsidRPr="00000000" w14:paraId="000000AB">
      <w:pPr>
        <w:rPr>
          <w:b w:val="1"/>
          <w:bCs w:val="1"/>
        </w:rPr>
      </w:pP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Dancing Script">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jc w:val="center"/>
      <w:rPr/>
    </w:pPr>
    <w:r w:rsidDel="00000000" w:rsidR="00000000" w:rsidRPr="00000000">
      <w:rPr>
        <w:rtl w:val="0"/>
      </w:rPr>
      <w:t xml:space="preserve">Mustang Public Schools</w:t>
    </w:r>
  </w:p>
  <w:p w:rsidR="00000000" w:rsidDel="00000000" w:rsidP="00000000" w:rsidRDefault="00000000" w:rsidRPr="00000000" w14:paraId="000000AD">
    <w:pPr>
      <w:jc w:val="center"/>
      <w:rPr/>
    </w:pPr>
    <w:r w:rsidDel="00000000" w:rsidR="00000000" w:rsidRPr="00000000">
      <w:rPr>
        <w:rtl w:val="0"/>
      </w:rPr>
      <w:t xml:space="preserve">DISTRICT CHEER CONTRACT</w:t>
    </w:r>
  </w:p>
  <w:p w:rsidR="00000000" w:rsidDel="00000000" w:rsidP="00000000" w:rsidRDefault="00000000" w:rsidRPr="00000000" w14:paraId="000000A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DancingScript-regular.ttf"/><Relationship Id="rId2"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